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02" w:rsidRPr="005A3302" w:rsidRDefault="004E6892" w:rsidP="00797B18">
      <w:pPr>
        <w:pStyle w:val="a5"/>
        <w:tabs>
          <w:tab w:val="left" w:pos="8505"/>
          <w:tab w:val="left" w:pos="8647"/>
        </w:tabs>
        <w:spacing w:before="0" w:beforeAutospacing="0" w:after="0" w:afterAutospacing="0"/>
        <w:ind w:right="1126" w:firstLine="480"/>
        <w:jc w:val="right"/>
        <w:rPr>
          <w:sz w:val="28"/>
          <w:szCs w:val="28"/>
        </w:rPr>
      </w:pPr>
      <w:r w:rsidRPr="005A3302">
        <w:rPr>
          <w:sz w:val="28"/>
          <w:szCs w:val="28"/>
        </w:rPr>
        <w:t xml:space="preserve">                                                         </w:t>
      </w:r>
      <w:r w:rsidR="007C3AC3" w:rsidRPr="005A3302">
        <w:rPr>
          <w:sz w:val="28"/>
          <w:szCs w:val="28"/>
        </w:rPr>
        <w:t xml:space="preserve"> </w:t>
      </w:r>
      <w:r w:rsidRPr="005A3302">
        <w:rPr>
          <w:sz w:val="28"/>
          <w:szCs w:val="28"/>
        </w:rPr>
        <w:t xml:space="preserve">    У</w:t>
      </w:r>
      <w:r w:rsidR="005A3302" w:rsidRPr="005A3302">
        <w:rPr>
          <w:sz w:val="28"/>
          <w:szCs w:val="28"/>
        </w:rPr>
        <w:t>ТВЕРЖДЕНО</w:t>
      </w:r>
    </w:p>
    <w:p w:rsidR="004E6892" w:rsidRPr="005A3302" w:rsidRDefault="0068796E" w:rsidP="0068796E">
      <w:pPr>
        <w:pStyle w:val="a5"/>
        <w:tabs>
          <w:tab w:val="left" w:pos="9923"/>
        </w:tabs>
        <w:spacing w:before="0" w:beforeAutospacing="0" w:after="0" w:afterAutospacing="0"/>
        <w:ind w:left="5529" w:right="-8" w:hanging="50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5A3302" w:rsidRPr="005A3302">
        <w:rPr>
          <w:sz w:val="28"/>
          <w:szCs w:val="28"/>
        </w:rPr>
        <w:t>Р</w:t>
      </w:r>
      <w:r w:rsidR="004E6892" w:rsidRPr="005A3302">
        <w:rPr>
          <w:sz w:val="28"/>
          <w:szCs w:val="28"/>
        </w:rPr>
        <w:t>ешением</w:t>
      </w:r>
      <w:r w:rsidR="005A3302" w:rsidRPr="005A3302">
        <w:rPr>
          <w:sz w:val="28"/>
          <w:szCs w:val="28"/>
        </w:rPr>
        <w:t xml:space="preserve"> общего </w:t>
      </w:r>
      <w:r>
        <w:rPr>
          <w:sz w:val="28"/>
          <w:szCs w:val="28"/>
        </w:rPr>
        <w:t>собрания</w:t>
      </w:r>
      <w:r w:rsidR="004E6892" w:rsidRPr="005A3302">
        <w:rPr>
          <w:rStyle w:val="apple-converted-space"/>
          <w:sz w:val="28"/>
          <w:szCs w:val="28"/>
        </w:rPr>
        <w:t> </w:t>
      </w:r>
      <w:r w:rsidR="004E6892" w:rsidRPr="005A3302">
        <w:rPr>
          <w:sz w:val="28"/>
          <w:szCs w:val="28"/>
        </w:rPr>
        <w:br/>
      </w:r>
      <w:r w:rsidR="005A3302" w:rsidRPr="005A3302">
        <w:rPr>
          <w:sz w:val="28"/>
          <w:szCs w:val="28"/>
        </w:rPr>
        <w:t>членов</w:t>
      </w:r>
      <w:r w:rsidR="004E6892" w:rsidRPr="005A3302">
        <w:rPr>
          <w:sz w:val="28"/>
          <w:szCs w:val="28"/>
        </w:rPr>
        <w:t xml:space="preserve">  СРОА «Урал</w:t>
      </w:r>
      <w:r>
        <w:rPr>
          <w:sz w:val="28"/>
          <w:szCs w:val="28"/>
        </w:rPr>
        <w:t>ьское                                                                              общество изыскателей</w:t>
      </w:r>
      <w:r w:rsidR="004E6892" w:rsidRPr="005A3302">
        <w:rPr>
          <w:sz w:val="28"/>
          <w:szCs w:val="28"/>
        </w:rPr>
        <w:t>»</w:t>
      </w:r>
    </w:p>
    <w:p w:rsidR="004E6892" w:rsidRPr="005A3302" w:rsidRDefault="0068796E" w:rsidP="0068796E">
      <w:pPr>
        <w:pStyle w:val="a5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</w:t>
      </w:r>
      <w:r w:rsidR="004E6892" w:rsidRPr="005A3302">
        <w:rPr>
          <w:sz w:val="28"/>
          <w:szCs w:val="28"/>
        </w:rPr>
        <w:t>ротокол №</w:t>
      </w:r>
      <w:r>
        <w:rPr>
          <w:sz w:val="28"/>
          <w:szCs w:val="28"/>
        </w:rPr>
        <w:t xml:space="preserve">19 </w:t>
      </w:r>
      <w:r w:rsidR="004E6892" w:rsidRPr="005A3302">
        <w:rPr>
          <w:sz w:val="28"/>
          <w:szCs w:val="28"/>
        </w:rPr>
        <w:t xml:space="preserve">от </w:t>
      </w:r>
      <w:r>
        <w:rPr>
          <w:sz w:val="28"/>
          <w:szCs w:val="28"/>
        </w:rPr>
        <w:t>25 мая</w:t>
      </w:r>
      <w:r w:rsidR="004E6892" w:rsidRPr="005A3302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4E6892" w:rsidRPr="005A3302">
        <w:rPr>
          <w:sz w:val="28"/>
          <w:szCs w:val="28"/>
        </w:rPr>
        <w:t xml:space="preserve"> г. </w:t>
      </w:r>
    </w:p>
    <w:p w:rsidR="004F67C3" w:rsidRPr="005A3302" w:rsidRDefault="004F67C3">
      <w:pPr>
        <w:pStyle w:val="a3"/>
        <w:ind w:left="0" w:firstLine="0"/>
        <w:jc w:val="left"/>
        <w:rPr>
          <w:sz w:val="28"/>
          <w:szCs w:val="28"/>
          <w:lang w:val="ru-RU"/>
        </w:rPr>
      </w:pPr>
    </w:p>
    <w:p w:rsidR="004E6892" w:rsidRDefault="004E6892">
      <w:pPr>
        <w:pStyle w:val="a3"/>
        <w:ind w:left="0" w:firstLine="0"/>
        <w:jc w:val="left"/>
        <w:rPr>
          <w:sz w:val="20"/>
          <w:lang w:val="ru-RU"/>
        </w:rPr>
      </w:pPr>
    </w:p>
    <w:p w:rsidR="004E6892" w:rsidRPr="004E6892" w:rsidRDefault="004E6892">
      <w:pPr>
        <w:pStyle w:val="a3"/>
        <w:ind w:left="0" w:firstLine="0"/>
        <w:jc w:val="left"/>
        <w:rPr>
          <w:sz w:val="20"/>
          <w:lang w:val="ru-RU"/>
        </w:rPr>
      </w:pPr>
    </w:p>
    <w:p w:rsidR="004F67C3" w:rsidRPr="00960ECE" w:rsidRDefault="004F67C3">
      <w:pPr>
        <w:pStyle w:val="a3"/>
        <w:spacing w:before="6"/>
        <w:ind w:left="0" w:firstLine="0"/>
        <w:jc w:val="left"/>
        <w:rPr>
          <w:sz w:val="23"/>
          <w:lang w:val="ru-RU"/>
        </w:rPr>
      </w:pPr>
    </w:p>
    <w:p w:rsidR="004E6892" w:rsidRDefault="004E6892" w:rsidP="00584E0B">
      <w:pPr>
        <w:pStyle w:val="1"/>
        <w:spacing w:before="74"/>
        <w:ind w:left="851" w:right="1977" w:hanging="284"/>
        <w:rPr>
          <w:rFonts w:ascii="Times New Roman" w:hAnsi="Times New Roman" w:cs="Times New Roman"/>
          <w:color w:val="545353"/>
          <w:sz w:val="32"/>
          <w:szCs w:val="32"/>
          <w:lang w:val="ru-RU"/>
        </w:rPr>
      </w:pPr>
    </w:p>
    <w:p w:rsidR="004E6892" w:rsidRDefault="004E6892" w:rsidP="00584E0B">
      <w:pPr>
        <w:pStyle w:val="1"/>
        <w:spacing w:before="74"/>
        <w:ind w:left="851" w:right="1977" w:hanging="284"/>
        <w:rPr>
          <w:rFonts w:ascii="Times New Roman" w:hAnsi="Times New Roman" w:cs="Times New Roman"/>
          <w:color w:val="545353"/>
          <w:sz w:val="32"/>
          <w:szCs w:val="32"/>
          <w:lang w:val="ru-RU"/>
        </w:rPr>
      </w:pPr>
    </w:p>
    <w:p w:rsidR="004E6892" w:rsidRDefault="004E6892" w:rsidP="00584E0B">
      <w:pPr>
        <w:pStyle w:val="1"/>
        <w:spacing w:before="74"/>
        <w:ind w:left="851" w:right="1977" w:hanging="284"/>
        <w:rPr>
          <w:rFonts w:ascii="Times New Roman" w:hAnsi="Times New Roman" w:cs="Times New Roman"/>
          <w:color w:val="545353"/>
          <w:sz w:val="32"/>
          <w:szCs w:val="32"/>
          <w:lang w:val="ru-RU"/>
        </w:rPr>
      </w:pPr>
    </w:p>
    <w:p w:rsidR="004E6892" w:rsidRDefault="004E6892" w:rsidP="00584E0B">
      <w:pPr>
        <w:pStyle w:val="1"/>
        <w:spacing w:before="74"/>
        <w:ind w:left="851" w:right="1977" w:hanging="284"/>
        <w:rPr>
          <w:rFonts w:ascii="Times New Roman" w:hAnsi="Times New Roman" w:cs="Times New Roman"/>
          <w:color w:val="545353"/>
          <w:sz w:val="32"/>
          <w:szCs w:val="32"/>
          <w:lang w:val="ru-RU"/>
        </w:rPr>
      </w:pPr>
    </w:p>
    <w:p w:rsidR="004E6892" w:rsidRDefault="004E6892" w:rsidP="00584E0B">
      <w:pPr>
        <w:pStyle w:val="1"/>
        <w:spacing w:before="74"/>
        <w:ind w:left="851" w:right="1977" w:hanging="284"/>
        <w:rPr>
          <w:rFonts w:ascii="Times New Roman" w:hAnsi="Times New Roman" w:cs="Times New Roman"/>
          <w:color w:val="545353"/>
          <w:sz w:val="32"/>
          <w:szCs w:val="32"/>
          <w:lang w:val="ru-RU"/>
        </w:rPr>
      </w:pPr>
    </w:p>
    <w:p w:rsidR="004E6892" w:rsidRDefault="004E6892" w:rsidP="00584E0B">
      <w:pPr>
        <w:pStyle w:val="1"/>
        <w:spacing w:before="74"/>
        <w:ind w:left="851" w:right="1977" w:hanging="284"/>
        <w:rPr>
          <w:rFonts w:ascii="Times New Roman" w:hAnsi="Times New Roman" w:cs="Times New Roman"/>
          <w:color w:val="545353"/>
          <w:sz w:val="32"/>
          <w:szCs w:val="32"/>
          <w:lang w:val="ru-RU"/>
        </w:rPr>
      </w:pPr>
    </w:p>
    <w:p w:rsidR="004E6892" w:rsidRDefault="004E6892" w:rsidP="00584E0B">
      <w:pPr>
        <w:pStyle w:val="1"/>
        <w:spacing w:before="74"/>
        <w:ind w:left="851" w:right="1977" w:hanging="284"/>
        <w:rPr>
          <w:rFonts w:ascii="Times New Roman" w:hAnsi="Times New Roman" w:cs="Times New Roman"/>
          <w:color w:val="545353"/>
          <w:sz w:val="32"/>
          <w:szCs w:val="32"/>
          <w:lang w:val="ru-RU"/>
        </w:rPr>
      </w:pPr>
    </w:p>
    <w:p w:rsidR="004F67C3" w:rsidRPr="005A3302" w:rsidRDefault="00300C10" w:rsidP="0068796E">
      <w:pPr>
        <w:pStyle w:val="1"/>
        <w:spacing w:before="74"/>
        <w:ind w:left="851" w:right="1977" w:hanging="284"/>
        <w:rPr>
          <w:rFonts w:ascii="Times New Roman" w:hAnsi="Times New Roman" w:cs="Times New Roman"/>
          <w:sz w:val="36"/>
          <w:szCs w:val="36"/>
          <w:lang w:val="ru-RU"/>
        </w:rPr>
      </w:pPr>
      <w:r w:rsidRPr="005A3302">
        <w:rPr>
          <w:rFonts w:ascii="Times New Roman" w:hAnsi="Times New Roman" w:cs="Times New Roman"/>
          <w:color w:val="545353"/>
          <w:sz w:val="36"/>
          <w:szCs w:val="36"/>
          <w:lang w:val="ru-RU"/>
        </w:rPr>
        <w:t>ПОЛОЖЕНИЕ</w:t>
      </w:r>
    </w:p>
    <w:p w:rsidR="004F67C3" w:rsidRPr="005A3302" w:rsidRDefault="00584E0B" w:rsidP="0068796E">
      <w:pPr>
        <w:spacing w:before="1"/>
        <w:ind w:right="1871"/>
        <w:jc w:val="center"/>
        <w:rPr>
          <w:b/>
          <w:color w:val="545353"/>
          <w:sz w:val="36"/>
          <w:szCs w:val="36"/>
          <w:lang w:val="ru-RU"/>
        </w:rPr>
      </w:pPr>
      <w:r w:rsidRPr="005A3302">
        <w:rPr>
          <w:b/>
          <w:color w:val="545353"/>
          <w:sz w:val="36"/>
          <w:szCs w:val="36"/>
          <w:lang w:val="ru-RU"/>
        </w:rPr>
        <w:t xml:space="preserve">о ведении реестра членов СРОА «Уральское общество </w:t>
      </w:r>
      <w:r w:rsidR="00960ECE" w:rsidRPr="005A3302">
        <w:rPr>
          <w:b/>
          <w:color w:val="545353"/>
          <w:sz w:val="36"/>
          <w:szCs w:val="36"/>
          <w:lang w:val="ru-RU"/>
        </w:rPr>
        <w:t xml:space="preserve">    </w:t>
      </w:r>
      <w:r w:rsidRPr="005A3302">
        <w:rPr>
          <w:b/>
          <w:color w:val="545353"/>
          <w:sz w:val="36"/>
          <w:szCs w:val="36"/>
          <w:lang w:val="ru-RU"/>
        </w:rPr>
        <w:t>изыскателей»</w:t>
      </w:r>
    </w:p>
    <w:p w:rsidR="00584E0B" w:rsidRDefault="00584E0B" w:rsidP="0068796E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68796E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8"/>
          <w:szCs w:val="28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4"/>
          <w:szCs w:val="24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4"/>
          <w:szCs w:val="24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4"/>
          <w:szCs w:val="24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4"/>
          <w:szCs w:val="24"/>
          <w:lang w:val="ru-RU"/>
        </w:rPr>
      </w:pPr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4"/>
          <w:szCs w:val="24"/>
          <w:lang w:val="ru-RU"/>
        </w:rPr>
      </w:pPr>
      <w:bookmarkStart w:id="0" w:name="_GoBack"/>
      <w:bookmarkEnd w:id="0"/>
    </w:p>
    <w:p w:rsidR="00584E0B" w:rsidRDefault="00584E0B" w:rsidP="00584E0B">
      <w:pPr>
        <w:spacing w:before="1"/>
        <w:ind w:right="1871"/>
        <w:jc w:val="center"/>
        <w:rPr>
          <w:b/>
          <w:color w:val="545353"/>
          <w:sz w:val="24"/>
          <w:szCs w:val="24"/>
          <w:lang w:val="ru-RU"/>
        </w:rPr>
      </w:pPr>
      <w:proofErr w:type="spellStart"/>
      <w:r>
        <w:rPr>
          <w:b/>
          <w:color w:val="545353"/>
          <w:sz w:val="24"/>
          <w:szCs w:val="24"/>
          <w:lang w:val="ru-RU"/>
        </w:rPr>
        <w:t>г</w:t>
      </w:r>
      <w:proofErr w:type="gramStart"/>
      <w:r w:rsidRPr="00584E0B">
        <w:rPr>
          <w:b/>
          <w:color w:val="545353"/>
          <w:sz w:val="24"/>
          <w:szCs w:val="24"/>
          <w:lang w:val="ru-RU"/>
        </w:rPr>
        <w:t>.Е</w:t>
      </w:r>
      <w:proofErr w:type="gramEnd"/>
      <w:r>
        <w:rPr>
          <w:b/>
          <w:color w:val="545353"/>
          <w:sz w:val="24"/>
          <w:szCs w:val="24"/>
          <w:lang w:val="ru-RU"/>
        </w:rPr>
        <w:t>кате</w:t>
      </w:r>
      <w:r w:rsidR="005A3302">
        <w:rPr>
          <w:b/>
          <w:color w:val="545353"/>
          <w:sz w:val="24"/>
          <w:szCs w:val="24"/>
          <w:lang w:val="ru-RU"/>
        </w:rPr>
        <w:t>р</w:t>
      </w:r>
      <w:r>
        <w:rPr>
          <w:b/>
          <w:color w:val="545353"/>
          <w:sz w:val="24"/>
          <w:szCs w:val="24"/>
          <w:lang w:val="ru-RU"/>
        </w:rPr>
        <w:t>инбург</w:t>
      </w:r>
      <w:proofErr w:type="spellEnd"/>
    </w:p>
    <w:p w:rsidR="00584E0B" w:rsidRPr="00584E0B" w:rsidRDefault="00584E0B" w:rsidP="00584E0B">
      <w:pPr>
        <w:spacing w:before="1"/>
        <w:ind w:right="1871"/>
        <w:jc w:val="center"/>
        <w:rPr>
          <w:sz w:val="24"/>
          <w:szCs w:val="24"/>
          <w:lang w:val="ru-RU"/>
        </w:rPr>
        <w:sectPr w:rsidR="00584E0B" w:rsidRPr="00584E0B">
          <w:footerReference w:type="default" r:id="rId8"/>
          <w:type w:val="continuous"/>
          <w:pgSz w:w="11910" w:h="16840"/>
          <w:pgMar w:top="1580" w:right="740" w:bottom="940" w:left="1680" w:header="720" w:footer="759" w:gutter="0"/>
          <w:pgNumType w:start="1"/>
          <w:cols w:space="720"/>
        </w:sectPr>
      </w:pPr>
      <w:r>
        <w:rPr>
          <w:b/>
          <w:color w:val="545353"/>
          <w:sz w:val="24"/>
          <w:szCs w:val="24"/>
          <w:lang w:val="ru-RU"/>
        </w:rPr>
        <w:t>2017 год</w:t>
      </w:r>
    </w:p>
    <w:p w:rsidR="004F67C3" w:rsidRPr="005A3302" w:rsidRDefault="00300C10" w:rsidP="000C6F32">
      <w:pPr>
        <w:pStyle w:val="a3"/>
        <w:spacing w:before="44"/>
        <w:ind w:right="106" w:firstLine="465"/>
        <w:rPr>
          <w:sz w:val="28"/>
          <w:szCs w:val="28"/>
          <w:lang w:val="ru-RU"/>
        </w:rPr>
      </w:pPr>
      <w:r w:rsidRPr="005A3302">
        <w:rPr>
          <w:b/>
          <w:sz w:val="28"/>
          <w:szCs w:val="28"/>
          <w:lang w:val="ru-RU"/>
        </w:rPr>
        <w:lastRenderedPageBreak/>
        <w:t>1</w:t>
      </w:r>
      <w:r w:rsidRPr="005A3302">
        <w:rPr>
          <w:sz w:val="28"/>
          <w:szCs w:val="28"/>
          <w:lang w:val="ru-RU"/>
        </w:rPr>
        <w:t xml:space="preserve">. Положение разработано в соответствии с Градостроительным кодексом Российской Федерации (в редакции Федерального закона от 03.07.2016 № 372-ФЗ), Федеральным законом от 01.12.2007 № 315-ФЗ </w:t>
      </w:r>
      <w:r w:rsidRPr="005A3302">
        <w:rPr>
          <w:spacing w:val="-4"/>
          <w:sz w:val="28"/>
          <w:szCs w:val="28"/>
          <w:lang w:val="ru-RU"/>
        </w:rPr>
        <w:t xml:space="preserve">«О </w:t>
      </w:r>
      <w:r w:rsidRPr="005A3302">
        <w:rPr>
          <w:sz w:val="28"/>
          <w:szCs w:val="28"/>
          <w:lang w:val="ru-RU"/>
        </w:rPr>
        <w:t xml:space="preserve">саморегулируемых организациях», </w:t>
      </w:r>
      <w:r w:rsidR="000C6F32" w:rsidRPr="005A3302">
        <w:rPr>
          <w:sz w:val="28"/>
          <w:szCs w:val="28"/>
          <w:lang w:val="ru-RU"/>
        </w:rPr>
        <w:t xml:space="preserve">и </w:t>
      </w:r>
      <w:r w:rsidRPr="005A3302">
        <w:rPr>
          <w:sz w:val="28"/>
          <w:szCs w:val="28"/>
          <w:lang w:val="ru-RU"/>
        </w:rPr>
        <w:t>ины</w:t>
      </w:r>
      <w:r w:rsidR="000C6F32" w:rsidRPr="005A3302">
        <w:rPr>
          <w:sz w:val="28"/>
          <w:szCs w:val="28"/>
          <w:lang w:val="ru-RU"/>
        </w:rPr>
        <w:t>ми</w:t>
      </w:r>
      <w:r w:rsidRPr="005A3302">
        <w:rPr>
          <w:sz w:val="28"/>
          <w:szCs w:val="28"/>
          <w:lang w:val="ru-RU"/>
        </w:rPr>
        <w:t xml:space="preserve"> нормативны</w:t>
      </w:r>
      <w:r w:rsidR="000C6F32" w:rsidRPr="005A3302">
        <w:rPr>
          <w:sz w:val="28"/>
          <w:szCs w:val="28"/>
          <w:lang w:val="ru-RU"/>
        </w:rPr>
        <w:t>ми</w:t>
      </w:r>
      <w:r w:rsidRPr="005A3302">
        <w:rPr>
          <w:sz w:val="28"/>
          <w:szCs w:val="28"/>
          <w:lang w:val="ru-RU"/>
        </w:rPr>
        <w:t xml:space="preserve"> правовы</w:t>
      </w:r>
      <w:r w:rsidR="000C6F32" w:rsidRPr="005A3302">
        <w:rPr>
          <w:sz w:val="28"/>
          <w:szCs w:val="28"/>
          <w:lang w:val="ru-RU"/>
        </w:rPr>
        <w:t>ми</w:t>
      </w:r>
      <w:r w:rsidRPr="005A3302">
        <w:rPr>
          <w:sz w:val="28"/>
          <w:szCs w:val="28"/>
          <w:lang w:val="ru-RU"/>
        </w:rPr>
        <w:t xml:space="preserve"> акт</w:t>
      </w:r>
      <w:r w:rsidR="000C6F32" w:rsidRPr="005A3302">
        <w:rPr>
          <w:sz w:val="28"/>
          <w:szCs w:val="28"/>
          <w:lang w:val="ru-RU"/>
        </w:rPr>
        <w:t>ами</w:t>
      </w:r>
      <w:r w:rsidRPr="005A3302">
        <w:rPr>
          <w:sz w:val="28"/>
          <w:szCs w:val="28"/>
          <w:lang w:val="ru-RU"/>
        </w:rPr>
        <w:t xml:space="preserve"> Российск</w:t>
      </w:r>
      <w:r w:rsidR="000C6F32" w:rsidRPr="005A3302">
        <w:rPr>
          <w:sz w:val="28"/>
          <w:szCs w:val="28"/>
          <w:lang w:val="ru-RU"/>
        </w:rPr>
        <w:t>ой Федерации, а также требованиями</w:t>
      </w:r>
      <w:r w:rsidRPr="005A3302">
        <w:rPr>
          <w:sz w:val="28"/>
          <w:szCs w:val="28"/>
          <w:lang w:val="ru-RU"/>
        </w:rPr>
        <w:t xml:space="preserve"> нормативных документов и Устава Саморегулируемой</w:t>
      </w:r>
      <w:r w:rsidRPr="005A3302">
        <w:rPr>
          <w:spacing w:val="-18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организации</w:t>
      </w:r>
      <w:r w:rsidR="000C6F32" w:rsidRPr="005A3302">
        <w:rPr>
          <w:sz w:val="28"/>
          <w:szCs w:val="28"/>
          <w:lang w:val="ru-RU"/>
        </w:rPr>
        <w:t xml:space="preserve"> Ассоциация «</w:t>
      </w:r>
      <w:r w:rsidR="002376A1" w:rsidRPr="005A3302">
        <w:rPr>
          <w:sz w:val="28"/>
          <w:szCs w:val="28"/>
          <w:lang w:val="ru-RU"/>
        </w:rPr>
        <w:t>Ур</w:t>
      </w:r>
      <w:r w:rsidR="000C6F32" w:rsidRPr="005A3302">
        <w:rPr>
          <w:sz w:val="28"/>
          <w:szCs w:val="28"/>
          <w:lang w:val="ru-RU"/>
        </w:rPr>
        <w:t>альское общество изыскателей»</w:t>
      </w:r>
      <w:r w:rsidR="002376A1" w:rsidRPr="005A3302">
        <w:rPr>
          <w:sz w:val="28"/>
          <w:szCs w:val="28"/>
          <w:lang w:val="ru-RU"/>
        </w:rPr>
        <w:t xml:space="preserve"> (далее</w:t>
      </w:r>
      <w:r w:rsidR="005A3302">
        <w:rPr>
          <w:sz w:val="28"/>
          <w:szCs w:val="28"/>
          <w:lang w:val="ru-RU"/>
        </w:rPr>
        <w:t xml:space="preserve"> -</w:t>
      </w:r>
      <w:r w:rsidR="002376A1" w:rsidRPr="005A3302">
        <w:rPr>
          <w:sz w:val="28"/>
          <w:szCs w:val="28"/>
          <w:lang w:val="ru-RU"/>
        </w:rPr>
        <w:t xml:space="preserve"> Ассоциация)</w:t>
      </w:r>
      <w:r w:rsidRPr="005A3302">
        <w:rPr>
          <w:sz w:val="28"/>
          <w:szCs w:val="28"/>
          <w:lang w:val="ru-RU"/>
        </w:rPr>
        <w:t>.</w:t>
      </w:r>
    </w:p>
    <w:p w:rsidR="004F67C3" w:rsidRPr="005A3302" w:rsidRDefault="00584E0B" w:rsidP="00584E0B">
      <w:pPr>
        <w:pStyle w:val="a3"/>
        <w:ind w:right="108" w:firstLine="324"/>
        <w:rPr>
          <w:sz w:val="28"/>
          <w:szCs w:val="28"/>
          <w:lang w:val="ru-RU"/>
        </w:rPr>
      </w:pPr>
      <w:r w:rsidRPr="005A3302">
        <w:rPr>
          <w:b/>
          <w:sz w:val="28"/>
          <w:szCs w:val="28"/>
          <w:lang w:val="ru-RU"/>
        </w:rPr>
        <w:t xml:space="preserve">  </w:t>
      </w:r>
      <w:r w:rsidR="00300C10" w:rsidRPr="005A3302">
        <w:rPr>
          <w:b/>
          <w:sz w:val="28"/>
          <w:szCs w:val="28"/>
          <w:lang w:val="ru-RU"/>
        </w:rPr>
        <w:t>2.</w:t>
      </w:r>
      <w:r w:rsidRPr="005A3302">
        <w:rPr>
          <w:b/>
          <w:sz w:val="28"/>
          <w:szCs w:val="28"/>
          <w:lang w:val="ru-RU"/>
        </w:rPr>
        <w:t xml:space="preserve"> </w:t>
      </w:r>
      <w:r w:rsidR="00300C10" w:rsidRPr="005A3302">
        <w:rPr>
          <w:sz w:val="28"/>
          <w:szCs w:val="28"/>
          <w:lang w:val="ru-RU"/>
        </w:rPr>
        <w:t xml:space="preserve">Реестр членов </w:t>
      </w:r>
      <w:r w:rsidR="002376A1" w:rsidRPr="005A3302">
        <w:rPr>
          <w:sz w:val="28"/>
          <w:szCs w:val="28"/>
          <w:lang w:val="ru-RU"/>
        </w:rPr>
        <w:t>Ассоциации</w:t>
      </w:r>
      <w:r w:rsidR="00300C10" w:rsidRPr="005A3302">
        <w:rPr>
          <w:sz w:val="28"/>
          <w:szCs w:val="28"/>
          <w:lang w:val="ru-RU"/>
        </w:rPr>
        <w:t xml:space="preserve"> представляет собой информационный ресурс, соответствующий требованиям действующего законодательства РФ и содержащий систематизированную информацию о членах </w:t>
      </w:r>
      <w:r w:rsidR="002376A1" w:rsidRPr="005A3302">
        <w:rPr>
          <w:sz w:val="28"/>
          <w:szCs w:val="28"/>
          <w:lang w:val="ru-RU"/>
        </w:rPr>
        <w:t>Ассоциации</w:t>
      </w:r>
      <w:r w:rsidR="00300C10" w:rsidRPr="005A3302">
        <w:rPr>
          <w:sz w:val="28"/>
          <w:szCs w:val="28"/>
          <w:lang w:val="ru-RU"/>
        </w:rPr>
        <w:t xml:space="preserve">, а также сведения о лицах, прекративших членство в </w:t>
      </w:r>
      <w:r w:rsidR="002376A1" w:rsidRPr="005A3302">
        <w:rPr>
          <w:sz w:val="28"/>
          <w:szCs w:val="28"/>
          <w:lang w:val="ru-RU"/>
        </w:rPr>
        <w:t>Ассоциации</w:t>
      </w:r>
      <w:r w:rsidR="00300C10" w:rsidRPr="005A3302">
        <w:rPr>
          <w:sz w:val="28"/>
          <w:szCs w:val="28"/>
          <w:lang w:val="ru-RU"/>
        </w:rPr>
        <w:t>.</w:t>
      </w:r>
    </w:p>
    <w:p w:rsidR="004F67C3" w:rsidRPr="005A3302" w:rsidRDefault="00300C10" w:rsidP="000C6F32">
      <w:pPr>
        <w:pStyle w:val="a4"/>
        <w:numPr>
          <w:ilvl w:val="0"/>
          <w:numId w:val="2"/>
        </w:numPr>
        <w:tabs>
          <w:tab w:val="left" w:pos="1000"/>
        </w:tabs>
        <w:ind w:right="107" w:firstLine="465"/>
        <w:jc w:val="both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Реестр членов </w:t>
      </w:r>
      <w:r w:rsidR="005A3302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 ведется в электронном виде на сайте </w:t>
      </w:r>
      <w:r w:rsidR="009620DC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. Для размещения сведений, содержащихся в реестре членов </w:t>
      </w:r>
      <w:r w:rsidR="00670C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, на официальном сайте должна быть создана отдельная веб-страница официального</w:t>
      </w:r>
      <w:r w:rsidRPr="005A3302">
        <w:rPr>
          <w:spacing w:val="-11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сайта.</w:t>
      </w:r>
    </w:p>
    <w:p w:rsidR="004F67C3" w:rsidRPr="005A3302" w:rsidRDefault="00300C10">
      <w:pPr>
        <w:pStyle w:val="a4"/>
        <w:numPr>
          <w:ilvl w:val="0"/>
          <w:numId w:val="2"/>
        </w:numPr>
        <w:tabs>
          <w:tab w:val="left" w:pos="983"/>
        </w:tabs>
        <w:ind w:right="109" w:firstLine="540"/>
        <w:jc w:val="both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Доступ пользователей ко всем сведениям, содержащимся в реестре членов </w:t>
      </w:r>
      <w:r w:rsidR="00670C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, должен быть обеспечен одним из следующих</w:t>
      </w:r>
      <w:r w:rsidRPr="005A3302">
        <w:rPr>
          <w:spacing w:val="-23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способов:</w:t>
      </w:r>
    </w:p>
    <w:p w:rsidR="004F67C3" w:rsidRPr="005A3302" w:rsidRDefault="00300C10">
      <w:pPr>
        <w:pStyle w:val="a3"/>
        <w:ind w:right="109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>а) непосредственно на вышеуказанной веб-странице, или путем последовательного перехода по гиперссылкам, начиная с этой веб-страницы</w:t>
      </w:r>
      <w:r w:rsidR="00A04AEA" w:rsidRPr="005A3302">
        <w:rPr>
          <w:sz w:val="28"/>
          <w:szCs w:val="28"/>
          <w:lang w:val="ru-RU"/>
        </w:rPr>
        <w:t>;</w:t>
      </w:r>
    </w:p>
    <w:p w:rsidR="004F67C3" w:rsidRPr="005A3302" w:rsidRDefault="00300C10">
      <w:pPr>
        <w:pStyle w:val="a3"/>
        <w:ind w:right="104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б) посредством размещения таких сведений на </w:t>
      </w:r>
      <w:proofErr w:type="gramStart"/>
      <w:r w:rsidRPr="005A3302">
        <w:rPr>
          <w:sz w:val="28"/>
          <w:szCs w:val="28"/>
          <w:lang w:val="ru-RU"/>
        </w:rPr>
        <w:t>вышеуказанной</w:t>
      </w:r>
      <w:proofErr w:type="gramEnd"/>
      <w:r w:rsidRPr="005A3302">
        <w:rPr>
          <w:sz w:val="28"/>
          <w:szCs w:val="28"/>
          <w:lang w:val="ru-RU"/>
        </w:rPr>
        <w:t xml:space="preserve"> веб-странице, в виде единого файла в формате </w:t>
      </w:r>
      <w:r w:rsidRPr="005A3302">
        <w:rPr>
          <w:sz w:val="28"/>
          <w:szCs w:val="28"/>
        </w:rPr>
        <w:t>Adobe</w:t>
      </w:r>
      <w:r w:rsidRPr="005A3302">
        <w:rPr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</w:rPr>
        <w:t>Acrobat</w:t>
      </w:r>
      <w:r w:rsidRPr="005A3302">
        <w:rPr>
          <w:sz w:val="28"/>
          <w:szCs w:val="28"/>
          <w:lang w:val="ru-RU"/>
        </w:rPr>
        <w:t xml:space="preserve"> с распознанным текстом (</w:t>
      </w:r>
      <w:r w:rsidRPr="005A3302">
        <w:rPr>
          <w:sz w:val="28"/>
          <w:szCs w:val="28"/>
        </w:rPr>
        <w:t>pdf</w:t>
      </w:r>
      <w:r w:rsidRPr="005A3302">
        <w:rPr>
          <w:sz w:val="28"/>
          <w:szCs w:val="28"/>
          <w:lang w:val="ru-RU"/>
        </w:rPr>
        <w:t>).</w:t>
      </w:r>
    </w:p>
    <w:p w:rsidR="004F67C3" w:rsidRPr="005A3302" w:rsidRDefault="00300C10">
      <w:pPr>
        <w:pStyle w:val="a4"/>
        <w:numPr>
          <w:ilvl w:val="0"/>
          <w:numId w:val="2"/>
        </w:numPr>
        <w:tabs>
          <w:tab w:val="left" w:pos="894"/>
        </w:tabs>
        <w:ind w:right="106" w:firstLine="540"/>
        <w:jc w:val="both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Индивидуальный предприниматель или юридическое лицо приобретает все права члена </w:t>
      </w:r>
      <w:r w:rsidR="00A04AEA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 </w:t>
      </w:r>
      <w:proofErr w:type="gramStart"/>
      <w:r w:rsidRPr="005A3302">
        <w:rPr>
          <w:sz w:val="28"/>
          <w:szCs w:val="28"/>
          <w:lang w:val="ru-RU"/>
        </w:rPr>
        <w:t>с даты вступления</w:t>
      </w:r>
      <w:proofErr w:type="gramEnd"/>
      <w:r w:rsidRPr="005A3302">
        <w:rPr>
          <w:sz w:val="28"/>
          <w:szCs w:val="28"/>
          <w:lang w:val="ru-RU"/>
        </w:rPr>
        <w:t xml:space="preserve"> в силу решения </w:t>
      </w:r>
      <w:r w:rsidR="00A04AEA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 о приеме индивидуального предпринимателя или юридического лица в члены </w:t>
      </w:r>
      <w:r w:rsidR="00A04AEA" w:rsidRPr="005A3302">
        <w:rPr>
          <w:sz w:val="28"/>
          <w:szCs w:val="28"/>
          <w:lang w:val="ru-RU"/>
        </w:rPr>
        <w:t>Ассоциации.</w:t>
      </w:r>
    </w:p>
    <w:p w:rsidR="004F67C3" w:rsidRPr="005A3302" w:rsidRDefault="00300C10" w:rsidP="005A3302">
      <w:pPr>
        <w:pStyle w:val="a4"/>
        <w:numPr>
          <w:ilvl w:val="0"/>
          <w:numId w:val="2"/>
        </w:numPr>
        <w:tabs>
          <w:tab w:val="left" w:pos="-142"/>
        </w:tabs>
        <w:ind w:left="142" w:right="0" w:firstLine="567"/>
        <w:jc w:val="left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>Реестр членов саморегулируемой организации содержит следующие</w:t>
      </w:r>
      <w:r w:rsidRPr="005A3302">
        <w:rPr>
          <w:spacing w:val="-16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сведения:</w:t>
      </w:r>
    </w:p>
    <w:p w:rsidR="004F67C3" w:rsidRPr="005A3302" w:rsidRDefault="00300C10">
      <w:pPr>
        <w:pStyle w:val="a3"/>
        <w:ind w:right="115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>-</w:t>
      </w:r>
      <w:r w:rsidR="00A04AEA" w:rsidRPr="005A3302">
        <w:rPr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 xml:space="preserve">регистрационный номер члена </w:t>
      </w:r>
      <w:r w:rsidR="00A04AEA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, дата его  регистрации в</w:t>
      </w:r>
      <w:r w:rsidRPr="005A3302">
        <w:rPr>
          <w:spacing w:val="-6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реестре;</w:t>
      </w:r>
    </w:p>
    <w:p w:rsidR="004F67C3" w:rsidRPr="005A3302" w:rsidRDefault="00300C10">
      <w:pPr>
        <w:pStyle w:val="a3"/>
        <w:ind w:left="641" w:firstLine="0"/>
        <w:jc w:val="left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>-</w:t>
      </w:r>
      <w:r w:rsidR="00A04AEA" w:rsidRPr="005A3302">
        <w:rPr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 xml:space="preserve">сведения, позволяющие идентифицировать члена </w:t>
      </w:r>
      <w:r w:rsidR="00A04AEA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:</w:t>
      </w:r>
    </w:p>
    <w:p w:rsidR="004F67C3" w:rsidRPr="005A3302" w:rsidRDefault="00300C10" w:rsidP="005A3302">
      <w:pPr>
        <w:pStyle w:val="a3"/>
        <w:spacing w:line="276" w:lineRule="auto"/>
        <w:ind w:right="109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4F67C3" w:rsidRPr="005A3302" w:rsidRDefault="00300C10" w:rsidP="005A3302">
      <w:pPr>
        <w:pStyle w:val="a3"/>
        <w:spacing w:line="276" w:lineRule="auto"/>
        <w:ind w:right="108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б) полное и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руководителя коллегиального исполнительного органа </w:t>
      </w:r>
      <w:r w:rsidRPr="005A3302">
        <w:rPr>
          <w:sz w:val="28"/>
          <w:szCs w:val="28"/>
          <w:lang w:val="ru-RU"/>
        </w:rPr>
        <w:lastRenderedPageBreak/>
        <w:t>юридического лица;</w:t>
      </w:r>
    </w:p>
    <w:p w:rsidR="004F67C3" w:rsidRPr="005A3302" w:rsidRDefault="00300C10" w:rsidP="005A3302">
      <w:pPr>
        <w:pStyle w:val="a3"/>
        <w:spacing w:line="276" w:lineRule="auto"/>
        <w:ind w:right="106"/>
        <w:rPr>
          <w:sz w:val="28"/>
          <w:szCs w:val="28"/>
          <w:lang w:val="ru-RU"/>
        </w:rPr>
      </w:pPr>
      <w:proofErr w:type="gramStart"/>
      <w:r w:rsidRPr="005A3302">
        <w:rPr>
          <w:sz w:val="28"/>
          <w:szCs w:val="28"/>
          <w:lang w:val="ru-RU"/>
        </w:rPr>
        <w:t xml:space="preserve">-сведения о наличии у члена </w:t>
      </w:r>
      <w:r w:rsidR="00A04AEA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>права выполнять инженерные изыскания по договору подряда на выполнение инженерных изысканий, заключаемым с использованием конкурентных способов заключения договоров;</w:t>
      </w:r>
      <w:proofErr w:type="gramEnd"/>
    </w:p>
    <w:p w:rsidR="004F67C3" w:rsidRPr="005A3302" w:rsidRDefault="00300C10">
      <w:pPr>
        <w:pStyle w:val="a3"/>
        <w:ind w:right="112" w:firstLine="599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размере взноса в компенсационный фонд возмещения вреда, который внесен членом </w:t>
      </w:r>
      <w:r w:rsidR="00A04AEA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;</w:t>
      </w:r>
    </w:p>
    <w:p w:rsidR="004F67C3" w:rsidRPr="005A3302" w:rsidRDefault="00300C10">
      <w:pPr>
        <w:pStyle w:val="a3"/>
        <w:ind w:right="105" w:firstLine="599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об уровне ответственности члена </w:t>
      </w:r>
      <w:r w:rsidR="0096066D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>по обязательствам по договору подряда на выполнение инженерных изысканий, в соответствии с которым указанным членов внесен взнос в компенсационный фонд возмещения вреда;</w:t>
      </w:r>
    </w:p>
    <w:p w:rsidR="004F67C3" w:rsidRPr="005A3302" w:rsidRDefault="00300C10">
      <w:pPr>
        <w:pStyle w:val="a3"/>
        <w:ind w:right="113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размере взноса в компенсационный фонд обеспечения договорных обязательств, который внесен членом </w:t>
      </w:r>
      <w:r w:rsidR="0096066D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;</w:t>
      </w:r>
    </w:p>
    <w:p w:rsidR="004F67C3" w:rsidRPr="005A3302" w:rsidRDefault="00300C10" w:rsidP="0096066D">
      <w:pPr>
        <w:pStyle w:val="a3"/>
        <w:ind w:right="106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об уровне ответственности члена </w:t>
      </w:r>
      <w:r w:rsidR="0096066D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 xml:space="preserve">по обязательствам    по    договорам    подряда    на    выполнение    инженерных  </w:t>
      </w:r>
      <w:r w:rsidRPr="005A3302">
        <w:rPr>
          <w:spacing w:val="58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изысканий,</w:t>
      </w:r>
      <w:r w:rsidR="0096066D" w:rsidRPr="005A3302">
        <w:rPr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обязательств;</w:t>
      </w:r>
    </w:p>
    <w:p w:rsidR="004F67C3" w:rsidRPr="005A3302" w:rsidRDefault="00300C10">
      <w:pPr>
        <w:pStyle w:val="a3"/>
        <w:ind w:right="106" w:firstLine="599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соответствии члена </w:t>
      </w:r>
      <w:r w:rsidR="0096066D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 xml:space="preserve">условиям членства в </w:t>
      </w:r>
      <w:r w:rsidR="0096066D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, установленным законодательством Российской Федерации и внутренними документами </w:t>
      </w:r>
      <w:r w:rsidR="0096066D" w:rsidRPr="005A3302">
        <w:rPr>
          <w:sz w:val="28"/>
          <w:szCs w:val="28"/>
          <w:lang w:val="ru-RU"/>
        </w:rPr>
        <w:t>Ассоциации</w:t>
      </w:r>
      <w:r w:rsidR="00A04AEA" w:rsidRPr="005A3302">
        <w:rPr>
          <w:sz w:val="28"/>
          <w:szCs w:val="28"/>
          <w:lang w:val="ru-RU"/>
        </w:rPr>
        <w:t>;</w:t>
      </w:r>
    </w:p>
    <w:p w:rsidR="004F67C3" w:rsidRPr="005A3302" w:rsidRDefault="00300C10">
      <w:pPr>
        <w:pStyle w:val="a3"/>
        <w:ind w:right="112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результатах проведенных </w:t>
      </w:r>
      <w:r w:rsidR="0096066D" w:rsidRPr="005A3302">
        <w:rPr>
          <w:sz w:val="28"/>
          <w:szCs w:val="28"/>
          <w:lang w:val="ru-RU"/>
        </w:rPr>
        <w:t>Ассоциацией</w:t>
      </w:r>
      <w:r w:rsidRPr="005A3302">
        <w:rPr>
          <w:sz w:val="28"/>
          <w:szCs w:val="28"/>
          <w:lang w:val="ru-RU"/>
        </w:rPr>
        <w:t xml:space="preserve"> проверок члена </w:t>
      </w:r>
      <w:r w:rsidR="0096066D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>и фактах применения к нему дисциплинарных и иных взысканий (в случае, если такие проверки проводились и такие взыскания налагались);</w:t>
      </w:r>
    </w:p>
    <w:p w:rsidR="004F67C3" w:rsidRPr="005A3302" w:rsidRDefault="00300C10">
      <w:pPr>
        <w:pStyle w:val="a3"/>
        <w:ind w:right="113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приостановлении, о возобновлении права осуществлять </w:t>
      </w:r>
      <w:r w:rsidR="0096066D" w:rsidRPr="005A3302">
        <w:rPr>
          <w:sz w:val="28"/>
          <w:szCs w:val="28"/>
          <w:lang w:val="ru-RU"/>
        </w:rPr>
        <w:t xml:space="preserve">изыскательские работы </w:t>
      </w:r>
      <w:r w:rsidRPr="005A3302">
        <w:rPr>
          <w:sz w:val="28"/>
          <w:szCs w:val="28"/>
          <w:lang w:val="ru-RU"/>
        </w:rPr>
        <w:t>объектов капитального строительства;</w:t>
      </w:r>
    </w:p>
    <w:p w:rsidR="004F67C3" w:rsidRPr="005A3302" w:rsidRDefault="00300C10">
      <w:pPr>
        <w:pStyle w:val="a3"/>
        <w:ind w:right="115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прекращении членства индивидуального предпринимателя или юридического лица в 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;</w:t>
      </w:r>
    </w:p>
    <w:p w:rsidR="004F67C3" w:rsidRPr="005A3302" w:rsidRDefault="00300C10">
      <w:pPr>
        <w:pStyle w:val="a3"/>
        <w:ind w:right="106"/>
        <w:rPr>
          <w:sz w:val="28"/>
          <w:szCs w:val="28"/>
          <w:lang w:val="ru-RU"/>
        </w:rPr>
      </w:pPr>
      <w:proofErr w:type="gramStart"/>
      <w:r w:rsidRPr="005A3302">
        <w:rPr>
          <w:sz w:val="28"/>
          <w:szCs w:val="28"/>
          <w:lang w:val="ru-RU"/>
        </w:rPr>
        <w:t xml:space="preserve">-сведения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, если требование, предусматривающее наличие такого договора страхования ответственности, является условием членства в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;</w:t>
      </w:r>
      <w:proofErr w:type="gramEnd"/>
    </w:p>
    <w:p w:rsidR="004F67C3" w:rsidRPr="005A3302" w:rsidRDefault="00300C10">
      <w:pPr>
        <w:pStyle w:val="a3"/>
        <w:ind w:right="103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наличии договора страхования обеспечения договорных </w:t>
      </w:r>
      <w:proofErr w:type="gramStart"/>
      <w:r w:rsidRPr="005A3302">
        <w:rPr>
          <w:sz w:val="28"/>
          <w:szCs w:val="28"/>
          <w:lang w:val="ru-RU"/>
        </w:rPr>
        <w:t>обязательств</w:t>
      </w:r>
      <w:proofErr w:type="gramEnd"/>
      <w:r w:rsidRPr="005A3302">
        <w:rPr>
          <w:sz w:val="28"/>
          <w:szCs w:val="28"/>
          <w:lang w:val="ru-RU"/>
        </w:rPr>
        <w:t xml:space="preserve">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обязательство ответственности члена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, если требование, предусматривающее наличие такого договора страхования ответственности, является условием членства в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;</w:t>
      </w:r>
    </w:p>
    <w:p w:rsidR="004F67C3" w:rsidRPr="005A3302" w:rsidRDefault="00300C10">
      <w:pPr>
        <w:pStyle w:val="a3"/>
        <w:ind w:right="110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-сведения о соответствии члена </w:t>
      </w:r>
      <w:r w:rsidR="006B3F23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 xml:space="preserve"> условиям членства в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, установленные внутренними документами </w:t>
      </w:r>
      <w:r w:rsidR="006B3F23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 xml:space="preserve">и иные предусмотренные </w:t>
      </w:r>
      <w:r w:rsidR="006B3F23" w:rsidRPr="005A3302">
        <w:rPr>
          <w:sz w:val="28"/>
          <w:szCs w:val="28"/>
          <w:lang w:val="ru-RU"/>
        </w:rPr>
        <w:t xml:space="preserve">Ассоциацией </w:t>
      </w:r>
      <w:r w:rsidRPr="005A3302">
        <w:rPr>
          <w:spacing w:val="-10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сведения.</w:t>
      </w:r>
    </w:p>
    <w:p w:rsidR="004F67C3" w:rsidRPr="005A3302" w:rsidRDefault="00300C10">
      <w:pPr>
        <w:pStyle w:val="a3"/>
        <w:ind w:right="103" w:firstLine="599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В отношении лиц, прекративших свое членство в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, в реестре членов </w:t>
      </w:r>
      <w:r w:rsidR="006B3F23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 xml:space="preserve">наряду с информацией, указанной в пункте 6 настоящего </w:t>
      </w:r>
      <w:r w:rsidRPr="005A3302">
        <w:rPr>
          <w:sz w:val="28"/>
          <w:szCs w:val="28"/>
          <w:lang w:val="ru-RU"/>
        </w:rPr>
        <w:lastRenderedPageBreak/>
        <w:t xml:space="preserve">Положения, должна содержаться подлежащая размещению на официальном сайте информация о дате прекращения членства в </w:t>
      </w:r>
      <w:r w:rsidR="006B3F23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>и об основаниях такого</w:t>
      </w:r>
      <w:r w:rsidRPr="005A3302">
        <w:rPr>
          <w:spacing w:val="-16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прекращения.</w:t>
      </w:r>
    </w:p>
    <w:p w:rsidR="004F67C3" w:rsidRPr="005A3302" w:rsidRDefault="00300C10">
      <w:pPr>
        <w:pStyle w:val="a4"/>
        <w:numPr>
          <w:ilvl w:val="0"/>
          <w:numId w:val="2"/>
        </w:numPr>
        <w:tabs>
          <w:tab w:val="left" w:pos="1007"/>
        </w:tabs>
        <w:ind w:right="103" w:firstLine="540"/>
        <w:jc w:val="both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>Раскрытию на официальном сайте подлежат сведения, указанные в п. 6 настоящего Положения, за исключением сведений о месте жительства, паспортных данных (для индивидуального предпринимателя) и иных сведений, если доступ к ним ограничен федеральными</w:t>
      </w:r>
      <w:r w:rsidRPr="005A3302">
        <w:rPr>
          <w:spacing w:val="-11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законами.</w:t>
      </w:r>
    </w:p>
    <w:p w:rsidR="004F67C3" w:rsidRPr="005A3302" w:rsidRDefault="00300C10" w:rsidP="005A3302">
      <w:pPr>
        <w:pStyle w:val="a4"/>
        <w:numPr>
          <w:ilvl w:val="0"/>
          <w:numId w:val="2"/>
        </w:numPr>
        <w:tabs>
          <w:tab w:val="left" w:pos="-426"/>
        </w:tabs>
        <w:ind w:left="0" w:right="102" w:firstLine="567"/>
        <w:jc w:val="left"/>
        <w:rPr>
          <w:sz w:val="28"/>
          <w:szCs w:val="28"/>
          <w:lang w:val="ru-RU"/>
        </w:rPr>
      </w:pPr>
      <w:proofErr w:type="gramStart"/>
      <w:r w:rsidRPr="005A3302">
        <w:rPr>
          <w:sz w:val="28"/>
          <w:szCs w:val="28"/>
          <w:lang w:val="ru-RU"/>
        </w:rPr>
        <w:t>В день вступления в силу решения о приеме индивидуального предпринимателя или юридического лица в члены</w:t>
      </w:r>
      <w:r w:rsidR="006B3F23" w:rsidRPr="005A3302">
        <w:rPr>
          <w:sz w:val="28"/>
          <w:szCs w:val="28"/>
          <w:lang w:val="ru-RU"/>
        </w:rPr>
        <w:t xml:space="preserve"> Ассоциации, Ассоциация</w:t>
      </w:r>
      <w:r w:rsidRPr="005A3302">
        <w:rPr>
          <w:sz w:val="28"/>
          <w:szCs w:val="28"/>
          <w:lang w:val="ru-RU"/>
        </w:rPr>
        <w:t xml:space="preserve"> вносит в реестр членов </w:t>
      </w:r>
      <w:r w:rsid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 сведения о приеме индивидуального предпринимателя или юридического лица в члены </w:t>
      </w:r>
      <w:r w:rsidR="006B3F23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, направляет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уведомление о принятом</w:t>
      </w:r>
      <w:proofErr w:type="gramEnd"/>
      <w:r w:rsidRPr="005A3302">
        <w:rPr>
          <w:sz w:val="28"/>
          <w:szCs w:val="28"/>
          <w:lang w:val="ru-RU"/>
        </w:rPr>
        <w:t xml:space="preserve">  </w:t>
      </w:r>
      <w:proofErr w:type="gramStart"/>
      <w:r w:rsidRPr="005A3302">
        <w:rPr>
          <w:sz w:val="28"/>
          <w:szCs w:val="28"/>
          <w:lang w:val="ru-RU"/>
        </w:rPr>
        <w:t>решении</w:t>
      </w:r>
      <w:proofErr w:type="gramEnd"/>
      <w:r w:rsidRPr="005A3302">
        <w:rPr>
          <w:sz w:val="28"/>
          <w:szCs w:val="28"/>
          <w:lang w:val="ru-RU"/>
        </w:rPr>
        <w:t>.</w:t>
      </w:r>
    </w:p>
    <w:p w:rsidR="004F67C3" w:rsidRPr="005A3302" w:rsidRDefault="00300C10" w:rsidP="00D2328F">
      <w:pPr>
        <w:pStyle w:val="a4"/>
        <w:numPr>
          <w:ilvl w:val="0"/>
          <w:numId w:val="2"/>
        </w:numPr>
        <w:tabs>
          <w:tab w:val="left" w:pos="998"/>
        </w:tabs>
        <w:spacing w:before="53"/>
        <w:ind w:left="0" w:right="104" w:firstLine="567"/>
        <w:jc w:val="left"/>
        <w:rPr>
          <w:sz w:val="28"/>
          <w:szCs w:val="28"/>
          <w:lang w:val="ru-RU"/>
        </w:rPr>
      </w:pPr>
      <w:proofErr w:type="gramStart"/>
      <w:r w:rsidRPr="005A3302">
        <w:rPr>
          <w:sz w:val="28"/>
          <w:szCs w:val="28"/>
          <w:lang w:val="ru-RU"/>
        </w:rPr>
        <w:t xml:space="preserve">В случае принятия иного решения в отношении члена </w:t>
      </w:r>
      <w:r w:rsidR="006B3F23" w:rsidRPr="005A3302">
        <w:rPr>
          <w:sz w:val="28"/>
          <w:szCs w:val="28"/>
          <w:lang w:val="ru-RU"/>
        </w:rPr>
        <w:t>Ассоциации</w:t>
      </w:r>
      <w:r w:rsidR="001E1F1B" w:rsidRPr="005A3302">
        <w:rPr>
          <w:sz w:val="28"/>
          <w:szCs w:val="28"/>
          <w:lang w:val="ru-RU"/>
        </w:rPr>
        <w:t>,</w:t>
      </w:r>
      <w:r w:rsidR="006B3F23" w:rsidRPr="005A3302">
        <w:rPr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 xml:space="preserve"> </w:t>
      </w:r>
      <w:r w:rsidR="001E1F1B" w:rsidRPr="005A3302">
        <w:rPr>
          <w:sz w:val="28"/>
          <w:szCs w:val="28"/>
          <w:lang w:val="ru-RU"/>
        </w:rPr>
        <w:t xml:space="preserve">Ассоциация </w:t>
      </w:r>
      <w:r w:rsidRPr="005A3302">
        <w:rPr>
          <w:sz w:val="28"/>
          <w:szCs w:val="28"/>
          <w:lang w:val="ru-RU"/>
        </w:rPr>
        <w:t xml:space="preserve"> в день принятия такого решения вносит в реестр членов саморегулируемой организации соответствующие сведения в отношении такого   члена  </w:t>
      </w:r>
      <w:r w:rsidR="001E1F1B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 xml:space="preserve"> или   вносит   изменения   в    </w:t>
      </w:r>
      <w:r w:rsidRPr="005A3302">
        <w:rPr>
          <w:spacing w:val="45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сведения,</w:t>
      </w:r>
      <w:r w:rsidR="00D2328F" w:rsidRPr="005A3302">
        <w:rPr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содержащиеся в указанном реестре, и направляет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</w:t>
      </w:r>
      <w:proofErr w:type="gramEnd"/>
      <w:r w:rsidRPr="005A3302">
        <w:rPr>
          <w:sz w:val="28"/>
          <w:szCs w:val="28"/>
          <w:lang w:val="ru-RU"/>
        </w:rPr>
        <w:t xml:space="preserve"> проектной документации, уведомление о  принятом решении.</w:t>
      </w:r>
    </w:p>
    <w:p w:rsidR="004F67C3" w:rsidRPr="005A3302" w:rsidRDefault="00D2328F">
      <w:pPr>
        <w:pStyle w:val="a4"/>
        <w:numPr>
          <w:ilvl w:val="0"/>
          <w:numId w:val="2"/>
        </w:numPr>
        <w:tabs>
          <w:tab w:val="left" w:pos="1094"/>
        </w:tabs>
        <w:ind w:right="103" w:firstLine="540"/>
        <w:jc w:val="both"/>
        <w:rPr>
          <w:sz w:val="28"/>
          <w:szCs w:val="28"/>
          <w:lang w:val="ru-RU"/>
        </w:rPr>
      </w:pPr>
      <w:proofErr w:type="gramStart"/>
      <w:r w:rsidRPr="005A3302">
        <w:rPr>
          <w:sz w:val="28"/>
          <w:szCs w:val="28"/>
          <w:lang w:val="ru-RU"/>
        </w:rPr>
        <w:t>Ассоциация,</w:t>
      </w:r>
      <w:r w:rsidR="00300C10" w:rsidRPr="005A3302">
        <w:rPr>
          <w:sz w:val="28"/>
          <w:szCs w:val="28"/>
          <w:lang w:val="ru-RU"/>
        </w:rPr>
        <w:t xml:space="preserve"> в день поступления в нее заявления члена </w:t>
      </w:r>
      <w:r w:rsidRPr="005A3302">
        <w:rPr>
          <w:sz w:val="28"/>
          <w:szCs w:val="28"/>
          <w:lang w:val="ru-RU"/>
        </w:rPr>
        <w:t xml:space="preserve">Ассоциации </w:t>
      </w:r>
      <w:r w:rsidR="00300C10" w:rsidRPr="005A3302">
        <w:rPr>
          <w:sz w:val="28"/>
          <w:szCs w:val="28"/>
          <w:lang w:val="ru-RU"/>
        </w:rPr>
        <w:t xml:space="preserve"> о добровольном прекращении его членства</w:t>
      </w:r>
      <w:r w:rsidRPr="005A3302">
        <w:rPr>
          <w:sz w:val="28"/>
          <w:szCs w:val="28"/>
          <w:lang w:val="ru-RU"/>
        </w:rPr>
        <w:t>, вносит</w:t>
      </w:r>
      <w:r w:rsidR="00300C10" w:rsidRPr="005A3302">
        <w:rPr>
          <w:sz w:val="28"/>
          <w:szCs w:val="28"/>
          <w:lang w:val="ru-RU"/>
        </w:rPr>
        <w:t xml:space="preserve"> в реестр членов </w:t>
      </w:r>
      <w:r w:rsidRPr="005A3302">
        <w:rPr>
          <w:sz w:val="28"/>
          <w:szCs w:val="28"/>
          <w:lang w:val="ru-RU"/>
        </w:rPr>
        <w:t>Ассоциации све</w:t>
      </w:r>
      <w:r w:rsidR="00300C10" w:rsidRPr="005A3302">
        <w:rPr>
          <w:sz w:val="28"/>
          <w:szCs w:val="28"/>
          <w:lang w:val="ru-RU"/>
        </w:rPr>
        <w:t xml:space="preserve">дения о прекращении членства индивидуального предпринимателя или юридического лица в </w:t>
      </w:r>
      <w:r w:rsidRPr="005A3302">
        <w:rPr>
          <w:sz w:val="28"/>
          <w:szCs w:val="28"/>
          <w:lang w:val="ru-RU"/>
        </w:rPr>
        <w:t xml:space="preserve">Ассоциации </w:t>
      </w:r>
      <w:r w:rsidR="00300C10" w:rsidRPr="005A3302">
        <w:rPr>
          <w:sz w:val="28"/>
          <w:szCs w:val="28"/>
          <w:lang w:val="ru-RU"/>
        </w:rPr>
        <w:t>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 электронных документов) направляет</w:t>
      </w:r>
      <w:proofErr w:type="gramEnd"/>
      <w:r w:rsidR="00300C10" w:rsidRPr="005A3302">
        <w:rPr>
          <w:sz w:val="28"/>
          <w:szCs w:val="28"/>
          <w:lang w:val="ru-RU"/>
        </w:rPr>
        <w:t xml:space="preserve">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уведомление об</w:t>
      </w:r>
      <w:r w:rsidR="00300C10" w:rsidRPr="005A3302">
        <w:rPr>
          <w:spacing w:val="-17"/>
          <w:sz w:val="28"/>
          <w:szCs w:val="28"/>
          <w:lang w:val="ru-RU"/>
        </w:rPr>
        <w:t xml:space="preserve"> </w:t>
      </w:r>
      <w:r w:rsidR="00300C10" w:rsidRPr="005A3302">
        <w:rPr>
          <w:sz w:val="28"/>
          <w:szCs w:val="28"/>
          <w:lang w:val="ru-RU"/>
        </w:rPr>
        <w:t>этом.</w:t>
      </w:r>
    </w:p>
    <w:p w:rsidR="004F67C3" w:rsidRPr="005A3302" w:rsidRDefault="00300C10">
      <w:pPr>
        <w:pStyle w:val="a4"/>
        <w:numPr>
          <w:ilvl w:val="0"/>
          <w:numId w:val="2"/>
        </w:numPr>
        <w:tabs>
          <w:tab w:val="left" w:pos="1101"/>
        </w:tabs>
        <w:ind w:firstLine="540"/>
        <w:jc w:val="both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Член </w:t>
      </w:r>
      <w:r w:rsidR="00D2328F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 xml:space="preserve">обязан уведомлять </w:t>
      </w:r>
      <w:r w:rsidR="00D2328F" w:rsidRPr="005A3302">
        <w:rPr>
          <w:sz w:val="28"/>
          <w:szCs w:val="28"/>
          <w:lang w:val="ru-RU"/>
        </w:rPr>
        <w:t>Ассоциацию</w:t>
      </w:r>
      <w:r w:rsidRPr="005A3302">
        <w:rPr>
          <w:sz w:val="28"/>
          <w:szCs w:val="28"/>
          <w:lang w:val="ru-RU"/>
        </w:rPr>
        <w:t xml:space="preserve">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</w:t>
      </w:r>
      <w:r w:rsidR="00D2328F" w:rsidRPr="005A3302">
        <w:rPr>
          <w:sz w:val="28"/>
          <w:szCs w:val="28"/>
          <w:lang w:val="ru-RU"/>
        </w:rPr>
        <w:t>Ассоциации</w:t>
      </w:r>
      <w:r w:rsidRPr="005A3302">
        <w:rPr>
          <w:sz w:val="28"/>
          <w:szCs w:val="28"/>
          <w:lang w:val="ru-RU"/>
        </w:rPr>
        <w:t>, в течение трех рабочих дней со дня, следующего за днем наступления таких</w:t>
      </w:r>
      <w:r w:rsidRPr="005A3302">
        <w:rPr>
          <w:spacing w:val="-8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событий.</w:t>
      </w:r>
    </w:p>
    <w:p w:rsidR="004F67C3" w:rsidRPr="005A3302" w:rsidRDefault="00300C10">
      <w:pPr>
        <w:pStyle w:val="a4"/>
        <w:numPr>
          <w:ilvl w:val="0"/>
          <w:numId w:val="2"/>
        </w:numPr>
        <w:tabs>
          <w:tab w:val="left" w:pos="1029"/>
        </w:tabs>
        <w:ind w:right="107" w:firstLine="540"/>
        <w:jc w:val="both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При изменении содержащихся в реестре членов </w:t>
      </w:r>
      <w:r w:rsidR="00D2328F" w:rsidRPr="005A3302">
        <w:rPr>
          <w:sz w:val="28"/>
          <w:szCs w:val="28"/>
          <w:lang w:val="ru-RU"/>
        </w:rPr>
        <w:t>Ассоциации с</w:t>
      </w:r>
      <w:r w:rsidRPr="005A3302">
        <w:rPr>
          <w:sz w:val="28"/>
          <w:szCs w:val="28"/>
          <w:lang w:val="ru-RU"/>
        </w:rPr>
        <w:t>ведений, ранее внесенные сведения сохраняются. В таком случае в реестре членов будет содержаться дата и основание внесения изменений в</w:t>
      </w:r>
      <w:r w:rsidRPr="005A3302">
        <w:rPr>
          <w:spacing w:val="-19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сведения.</w:t>
      </w:r>
    </w:p>
    <w:p w:rsidR="004F67C3" w:rsidRPr="005A3302" w:rsidRDefault="00300C10">
      <w:pPr>
        <w:pStyle w:val="a3"/>
        <w:ind w:right="107"/>
        <w:rPr>
          <w:sz w:val="28"/>
          <w:szCs w:val="28"/>
          <w:lang w:val="ru-RU"/>
        </w:rPr>
      </w:pPr>
      <w:r w:rsidRPr="005A3302">
        <w:rPr>
          <w:b/>
          <w:sz w:val="28"/>
          <w:szCs w:val="28"/>
          <w:lang w:val="ru-RU"/>
        </w:rPr>
        <w:t>13.</w:t>
      </w:r>
      <w:r w:rsidR="00D2328F" w:rsidRPr="005A3302">
        <w:rPr>
          <w:sz w:val="28"/>
          <w:szCs w:val="28"/>
          <w:lang w:val="ru-RU"/>
        </w:rPr>
        <w:t xml:space="preserve"> Ассоциация</w:t>
      </w:r>
      <w:r w:rsidRPr="005A3302">
        <w:rPr>
          <w:sz w:val="28"/>
          <w:szCs w:val="28"/>
          <w:lang w:val="ru-RU"/>
        </w:rPr>
        <w:t xml:space="preserve"> ведет реестр членов </w:t>
      </w:r>
      <w:r w:rsidR="00C46E6C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>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4F67C3" w:rsidRPr="005A3302" w:rsidRDefault="00C46E6C">
      <w:pPr>
        <w:pStyle w:val="a4"/>
        <w:numPr>
          <w:ilvl w:val="0"/>
          <w:numId w:val="1"/>
        </w:numPr>
        <w:tabs>
          <w:tab w:val="left" w:pos="1084"/>
        </w:tabs>
        <w:ind w:right="104" w:firstLine="540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lastRenderedPageBreak/>
        <w:t xml:space="preserve">Ассоциация </w:t>
      </w:r>
      <w:r w:rsidR="00300C10" w:rsidRPr="005A3302">
        <w:rPr>
          <w:sz w:val="28"/>
          <w:szCs w:val="28"/>
          <w:lang w:val="ru-RU"/>
        </w:rPr>
        <w:t xml:space="preserve"> предоставляет по запросу заинтересованного лица выписку из реестра членов саморегулируемой организации. Выпиской подтверждаются сведения, содержащиеся в реестре на дату выдачи выписки. Срок предоставления содержащихся в реестре членов </w:t>
      </w:r>
      <w:r w:rsidR="008B17AF">
        <w:rPr>
          <w:sz w:val="28"/>
          <w:szCs w:val="28"/>
          <w:lang w:val="ru-RU"/>
        </w:rPr>
        <w:t>Ассоциации</w:t>
      </w:r>
      <w:r w:rsidR="00300C10" w:rsidRPr="005A3302">
        <w:rPr>
          <w:sz w:val="28"/>
          <w:szCs w:val="28"/>
          <w:lang w:val="ru-RU"/>
        </w:rPr>
        <w:t xml:space="preserve"> не может быть более трех рабочих дней со дня получения </w:t>
      </w:r>
      <w:r w:rsidRPr="005A3302">
        <w:rPr>
          <w:sz w:val="28"/>
          <w:szCs w:val="28"/>
          <w:lang w:val="ru-RU"/>
        </w:rPr>
        <w:t>Ассоциацией</w:t>
      </w:r>
      <w:r w:rsidR="00300C10" w:rsidRPr="005A3302">
        <w:rPr>
          <w:sz w:val="28"/>
          <w:szCs w:val="28"/>
          <w:lang w:val="ru-RU"/>
        </w:rPr>
        <w:t xml:space="preserve"> соответствующего</w:t>
      </w:r>
      <w:r w:rsidR="00300C10" w:rsidRPr="005A3302">
        <w:rPr>
          <w:spacing w:val="-11"/>
          <w:sz w:val="28"/>
          <w:szCs w:val="28"/>
          <w:lang w:val="ru-RU"/>
        </w:rPr>
        <w:t xml:space="preserve"> </w:t>
      </w:r>
      <w:r w:rsidR="00300C10" w:rsidRPr="005A3302">
        <w:rPr>
          <w:sz w:val="28"/>
          <w:szCs w:val="28"/>
          <w:lang w:val="ru-RU"/>
        </w:rPr>
        <w:t>запроса.</w:t>
      </w:r>
    </w:p>
    <w:p w:rsidR="004F67C3" w:rsidRPr="005A3302" w:rsidRDefault="00300C10">
      <w:pPr>
        <w:pStyle w:val="a4"/>
        <w:numPr>
          <w:ilvl w:val="0"/>
          <w:numId w:val="1"/>
        </w:numPr>
        <w:tabs>
          <w:tab w:val="left" w:pos="1002"/>
        </w:tabs>
        <w:ind w:right="108" w:firstLine="540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Выдача выписок из реестра членов </w:t>
      </w:r>
      <w:r w:rsidR="00C46E6C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>учитывается в журнале учета выписок из реестра. Форма выписки из реестра членов устанавливается органом надзора за саморегулируемыми</w:t>
      </w:r>
      <w:r w:rsidRPr="005A3302">
        <w:rPr>
          <w:spacing w:val="-16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организациями.</w:t>
      </w:r>
    </w:p>
    <w:p w:rsidR="004F67C3" w:rsidRPr="005A3302" w:rsidRDefault="00300C10">
      <w:pPr>
        <w:pStyle w:val="a4"/>
        <w:numPr>
          <w:ilvl w:val="0"/>
          <w:numId w:val="1"/>
        </w:numPr>
        <w:tabs>
          <w:tab w:val="left" w:pos="1103"/>
        </w:tabs>
        <w:ind w:right="109" w:firstLine="540"/>
        <w:rPr>
          <w:sz w:val="28"/>
          <w:szCs w:val="28"/>
          <w:lang w:val="ru-RU"/>
        </w:rPr>
      </w:pPr>
      <w:r w:rsidRPr="005A3302">
        <w:rPr>
          <w:sz w:val="28"/>
          <w:szCs w:val="28"/>
          <w:lang w:val="ru-RU"/>
        </w:rPr>
        <w:t xml:space="preserve">Срок действия выписки из реестра членов </w:t>
      </w:r>
      <w:r w:rsidR="00C46E6C" w:rsidRPr="005A3302">
        <w:rPr>
          <w:sz w:val="28"/>
          <w:szCs w:val="28"/>
          <w:lang w:val="ru-RU"/>
        </w:rPr>
        <w:t xml:space="preserve">Ассоциации </w:t>
      </w:r>
      <w:r w:rsidRPr="005A3302">
        <w:rPr>
          <w:sz w:val="28"/>
          <w:szCs w:val="28"/>
          <w:lang w:val="ru-RU"/>
        </w:rPr>
        <w:t xml:space="preserve"> составляет один месяц </w:t>
      </w:r>
      <w:proofErr w:type="gramStart"/>
      <w:r w:rsidRPr="005A3302">
        <w:rPr>
          <w:sz w:val="28"/>
          <w:szCs w:val="28"/>
          <w:lang w:val="ru-RU"/>
        </w:rPr>
        <w:t>с даты</w:t>
      </w:r>
      <w:proofErr w:type="gramEnd"/>
      <w:r w:rsidRPr="005A3302">
        <w:rPr>
          <w:sz w:val="28"/>
          <w:szCs w:val="28"/>
          <w:lang w:val="ru-RU"/>
        </w:rPr>
        <w:t xml:space="preserve"> ее</w:t>
      </w:r>
      <w:r w:rsidRPr="005A3302">
        <w:rPr>
          <w:spacing w:val="-10"/>
          <w:sz w:val="28"/>
          <w:szCs w:val="28"/>
          <w:lang w:val="ru-RU"/>
        </w:rPr>
        <w:t xml:space="preserve"> </w:t>
      </w:r>
      <w:r w:rsidRPr="005A3302">
        <w:rPr>
          <w:sz w:val="28"/>
          <w:szCs w:val="28"/>
          <w:lang w:val="ru-RU"/>
        </w:rPr>
        <w:t>выдачи.</w:t>
      </w:r>
    </w:p>
    <w:p w:rsidR="004F67C3" w:rsidRDefault="00C46E6C">
      <w:pPr>
        <w:pStyle w:val="a4"/>
        <w:numPr>
          <w:ilvl w:val="0"/>
          <w:numId w:val="1"/>
        </w:numPr>
        <w:tabs>
          <w:tab w:val="left" w:pos="1094"/>
        </w:tabs>
        <w:ind w:firstLine="540"/>
        <w:rPr>
          <w:sz w:val="24"/>
          <w:lang w:val="ru-RU"/>
        </w:rPr>
      </w:pPr>
      <w:r w:rsidRPr="005A3302">
        <w:rPr>
          <w:sz w:val="28"/>
          <w:szCs w:val="28"/>
          <w:lang w:val="ru-RU"/>
        </w:rPr>
        <w:t>Ассоциация н</w:t>
      </w:r>
      <w:r w:rsidR="00300C10" w:rsidRPr="005A3302">
        <w:rPr>
          <w:sz w:val="28"/>
          <w:szCs w:val="28"/>
          <w:lang w:val="ru-RU"/>
        </w:rPr>
        <w:t xml:space="preserve">есет ответственность за неисполнение или ненадлежащее исполнение обязанностей по ведению и хранению реестра членов </w:t>
      </w:r>
      <w:r w:rsidRPr="005A3302">
        <w:rPr>
          <w:sz w:val="28"/>
          <w:szCs w:val="28"/>
          <w:lang w:val="ru-RU"/>
        </w:rPr>
        <w:t>Ассоциации</w:t>
      </w:r>
      <w:r w:rsidR="00300C10" w:rsidRPr="005A3302">
        <w:rPr>
          <w:sz w:val="28"/>
          <w:szCs w:val="28"/>
          <w:lang w:val="ru-RU"/>
        </w:rPr>
        <w:t xml:space="preserve">, в том числе обеспечение конфиденциальности информации реестра и предоставление недостоверных или </w:t>
      </w:r>
      <w:r w:rsidR="00300C10" w:rsidRPr="008B17AF">
        <w:rPr>
          <w:sz w:val="28"/>
          <w:szCs w:val="28"/>
          <w:lang w:val="ru-RU"/>
        </w:rPr>
        <w:t>неполных</w:t>
      </w:r>
      <w:r w:rsidR="00300C10" w:rsidRPr="008B17AF">
        <w:rPr>
          <w:spacing w:val="-18"/>
          <w:sz w:val="28"/>
          <w:szCs w:val="28"/>
          <w:lang w:val="ru-RU"/>
        </w:rPr>
        <w:t xml:space="preserve"> </w:t>
      </w:r>
      <w:r w:rsidR="00300C10" w:rsidRPr="008B17AF">
        <w:rPr>
          <w:sz w:val="28"/>
          <w:szCs w:val="28"/>
          <w:lang w:val="ru-RU"/>
        </w:rPr>
        <w:t>данных</w:t>
      </w:r>
      <w:r w:rsidR="00300C10" w:rsidRPr="00584E0B">
        <w:rPr>
          <w:sz w:val="24"/>
          <w:lang w:val="ru-RU"/>
        </w:rPr>
        <w:t>.</w:t>
      </w:r>
    </w:p>
    <w:p w:rsidR="008B17AF" w:rsidRDefault="008B17AF" w:rsidP="008B17AF">
      <w:pPr>
        <w:pStyle w:val="a4"/>
        <w:numPr>
          <w:ilvl w:val="0"/>
          <w:numId w:val="1"/>
        </w:numPr>
        <w:ind w:left="142" w:firstLine="425"/>
        <w:rPr>
          <w:sz w:val="28"/>
          <w:szCs w:val="28"/>
          <w:lang w:val="ru-RU"/>
        </w:rPr>
      </w:pPr>
      <w:r w:rsidRPr="008B17AF">
        <w:rPr>
          <w:sz w:val="28"/>
          <w:szCs w:val="28"/>
          <w:lang w:val="ru-RU"/>
        </w:rPr>
        <w:t>Настоящее Положение не должно противоречить законам и иным нормативным правовым актам Российской Федерации, а также Уставу Ассоциации. В случае</w:t>
      </w:r>
      <w:proofErr w:type="gramStart"/>
      <w:r w:rsidRPr="008B17AF">
        <w:rPr>
          <w:sz w:val="28"/>
          <w:szCs w:val="28"/>
          <w:lang w:val="ru-RU"/>
        </w:rPr>
        <w:t>,</w:t>
      </w:r>
      <w:proofErr w:type="gramEnd"/>
      <w:r w:rsidRPr="008B17AF">
        <w:rPr>
          <w:sz w:val="28"/>
          <w:szCs w:val="28"/>
          <w:lang w:val="ru-RU"/>
        </w:rPr>
        <w:t xml:space="preserve"> если законами и иными нормативными правовыми актами Российской Федерации, а также Уставом Ассоциации  установлены иные правила, чем предусмотрены настоящим Положением, то применяются правила, установленные законами и иными нормативными правовыми актами Российской Федерации, а также Уставом Ассоциации.</w:t>
      </w:r>
    </w:p>
    <w:p w:rsidR="009C1ED1" w:rsidRPr="009C1ED1" w:rsidRDefault="009C1ED1" w:rsidP="009C1ED1">
      <w:pPr>
        <w:pStyle w:val="a4"/>
        <w:numPr>
          <w:ilvl w:val="0"/>
          <w:numId w:val="1"/>
        </w:numPr>
        <w:ind w:firstLine="465"/>
        <w:rPr>
          <w:sz w:val="28"/>
          <w:szCs w:val="28"/>
          <w:lang w:val="ru-RU"/>
        </w:rPr>
      </w:pPr>
      <w:r w:rsidRPr="009C1ED1">
        <w:rPr>
          <w:sz w:val="28"/>
          <w:szCs w:val="28"/>
          <w:lang w:val="ru-RU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p w:rsidR="009C1ED1" w:rsidRPr="009C1ED1" w:rsidRDefault="009C1ED1" w:rsidP="009C1ED1">
      <w:pPr>
        <w:ind w:left="-340"/>
        <w:rPr>
          <w:sz w:val="28"/>
          <w:szCs w:val="28"/>
          <w:lang w:val="ru-RU"/>
        </w:rPr>
      </w:pPr>
    </w:p>
    <w:p w:rsidR="008B17AF" w:rsidRPr="008B17AF" w:rsidRDefault="008B17AF" w:rsidP="008B17AF">
      <w:pPr>
        <w:tabs>
          <w:tab w:val="left" w:pos="1094"/>
        </w:tabs>
        <w:ind w:left="-340"/>
        <w:rPr>
          <w:sz w:val="28"/>
          <w:szCs w:val="28"/>
          <w:lang w:val="ru-RU"/>
        </w:rPr>
      </w:pPr>
    </w:p>
    <w:sectPr w:rsidR="008B17AF" w:rsidRPr="008B17AF">
      <w:footerReference w:type="default" r:id="rId9"/>
      <w:pgSz w:w="11910" w:h="16840"/>
      <w:pgMar w:top="460" w:right="740" w:bottom="940" w:left="160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8F" w:rsidRDefault="00FF328F">
      <w:r>
        <w:separator/>
      </w:r>
    </w:p>
  </w:endnote>
  <w:endnote w:type="continuationSeparator" w:id="0">
    <w:p w:rsidR="00FF328F" w:rsidRDefault="00FF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C3" w:rsidRDefault="00791F1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224" behindDoc="1" locked="0" layoutInCell="1" allowOverlap="1" wp14:anchorId="40756E2F" wp14:editId="7410D225">
              <wp:simplePos x="0" y="0"/>
              <wp:positionH relativeFrom="page">
                <wp:posOffset>6918960</wp:posOffset>
              </wp:positionH>
              <wp:positionV relativeFrom="page">
                <wp:posOffset>10070465</wp:posOffset>
              </wp:positionV>
              <wp:extent cx="127000" cy="177800"/>
              <wp:effectExtent l="3810" t="254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7C3" w:rsidRDefault="00300C10">
                          <w:pPr>
                            <w:pStyle w:val="a3"/>
                            <w:spacing w:line="265" w:lineRule="exact"/>
                            <w:ind w:left="4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79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8pt;margin-top:792.95pt;width:10pt;height:14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" filled="f" stroked="f">
              <v:textbox inset="0,0,0,0">
                <w:txbxContent>
                  <w:p w:rsidR="004F67C3" w:rsidRDefault="00300C10">
                    <w:pPr>
                      <w:pStyle w:val="a3"/>
                      <w:spacing w:line="265" w:lineRule="exact"/>
                      <w:ind w:left="4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79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C3" w:rsidRDefault="00791F1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248" behindDoc="1" locked="0" layoutInCell="1" allowOverlap="1" wp14:anchorId="0F128D25" wp14:editId="55BD7525">
              <wp:simplePos x="0" y="0"/>
              <wp:positionH relativeFrom="page">
                <wp:posOffset>6918960</wp:posOffset>
              </wp:positionH>
              <wp:positionV relativeFrom="page">
                <wp:posOffset>10070465</wp:posOffset>
              </wp:positionV>
              <wp:extent cx="127000" cy="177800"/>
              <wp:effectExtent l="3810" t="254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7C3" w:rsidRDefault="00300C10">
                          <w:pPr>
                            <w:pStyle w:val="a3"/>
                            <w:spacing w:line="265" w:lineRule="exact"/>
                            <w:ind w:left="4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796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8pt;margin-top:792.95pt;width:10pt;height:14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" filled="f" stroked="f">
              <v:textbox inset="0,0,0,0">
                <w:txbxContent>
                  <w:p w:rsidR="004F67C3" w:rsidRDefault="00300C10">
                    <w:pPr>
                      <w:pStyle w:val="a3"/>
                      <w:spacing w:line="265" w:lineRule="exact"/>
                      <w:ind w:left="4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796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8F" w:rsidRDefault="00FF328F">
      <w:r>
        <w:separator/>
      </w:r>
    </w:p>
  </w:footnote>
  <w:footnote w:type="continuationSeparator" w:id="0">
    <w:p w:rsidR="00FF328F" w:rsidRDefault="00FF3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B0A"/>
    <w:multiLevelType w:val="hybridMultilevel"/>
    <w:tmpl w:val="F8CEBBAC"/>
    <w:lvl w:ilvl="0" w:tplc="349E03C8">
      <w:start w:val="3"/>
      <w:numFmt w:val="decimal"/>
      <w:lvlText w:val="%1."/>
      <w:lvlJc w:val="left"/>
      <w:pPr>
        <w:ind w:left="102" w:hanging="298"/>
        <w:jc w:val="right"/>
      </w:pPr>
      <w:rPr>
        <w:rFonts w:ascii="Times New Roman" w:eastAsia="Times New Roman" w:hAnsi="Times New Roman" w:cs="Times New Roman" w:hint="default"/>
        <w:b/>
        <w:spacing w:val="-5"/>
        <w:w w:val="99"/>
        <w:sz w:val="28"/>
        <w:szCs w:val="28"/>
      </w:rPr>
    </w:lvl>
    <w:lvl w:ilvl="1" w:tplc="ECA05B86">
      <w:numFmt w:val="bullet"/>
      <w:lvlText w:val="•"/>
      <w:lvlJc w:val="left"/>
      <w:pPr>
        <w:ind w:left="1046" w:hanging="298"/>
      </w:pPr>
      <w:rPr>
        <w:rFonts w:hint="default"/>
      </w:rPr>
    </w:lvl>
    <w:lvl w:ilvl="2" w:tplc="AA6A58C6">
      <w:numFmt w:val="bullet"/>
      <w:lvlText w:val="•"/>
      <w:lvlJc w:val="left"/>
      <w:pPr>
        <w:ind w:left="1993" w:hanging="298"/>
      </w:pPr>
      <w:rPr>
        <w:rFonts w:hint="default"/>
      </w:rPr>
    </w:lvl>
    <w:lvl w:ilvl="3" w:tplc="3C002384">
      <w:numFmt w:val="bullet"/>
      <w:lvlText w:val="•"/>
      <w:lvlJc w:val="left"/>
      <w:pPr>
        <w:ind w:left="2939" w:hanging="298"/>
      </w:pPr>
      <w:rPr>
        <w:rFonts w:hint="default"/>
      </w:rPr>
    </w:lvl>
    <w:lvl w:ilvl="4" w:tplc="0BBC8460">
      <w:numFmt w:val="bullet"/>
      <w:lvlText w:val="•"/>
      <w:lvlJc w:val="left"/>
      <w:pPr>
        <w:ind w:left="3886" w:hanging="298"/>
      </w:pPr>
      <w:rPr>
        <w:rFonts w:hint="default"/>
      </w:rPr>
    </w:lvl>
    <w:lvl w:ilvl="5" w:tplc="D2A0E4DA">
      <w:numFmt w:val="bullet"/>
      <w:lvlText w:val="•"/>
      <w:lvlJc w:val="left"/>
      <w:pPr>
        <w:ind w:left="4833" w:hanging="298"/>
      </w:pPr>
      <w:rPr>
        <w:rFonts w:hint="default"/>
      </w:rPr>
    </w:lvl>
    <w:lvl w:ilvl="6" w:tplc="38F0B692">
      <w:numFmt w:val="bullet"/>
      <w:lvlText w:val="•"/>
      <w:lvlJc w:val="left"/>
      <w:pPr>
        <w:ind w:left="5779" w:hanging="298"/>
      </w:pPr>
      <w:rPr>
        <w:rFonts w:hint="default"/>
      </w:rPr>
    </w:lvl>
    <w:lvl w:ilvl="7" w:tplc="80944A76">
      <w:numFmt w:val="bullet"/>
      <w:lvlText w:val="•"/>
      <w:lvlJc w:val="left"/>
      <w:pPr>
        <w:ind w:left="6726" w:hanging="298"/>
      </w:pPr>
      <w:rPr>
        <w:rFonts w:hint="default"/>
      </w:rPr>
    </w:lvl>
    <w:lvl w:ilvl="8" w:tplc="FE22FC1E">
      <w:numFmt w:val="bullet"/>
      <w:lvlText w:val="•"/>
      <w:lvlJc w:val="left"/>
      <w:pPr>
        <w:ind w:left="7673" w:hanging="298"/>
      </w:pPr>
      <w:rPr>
        <w:rFonts w:hint="default"/>
      </w:rPr>
    </w:lvl>
  </w:abstractNum>
  <w:abstractNum w:abstractNumId="1">
    <w:nsid w:val="7B333220"/>
    <w:multiLevelType w:val="hybridMultilevel"/>
    <w:tmpl w:val="420C4D3E"/>
    <w:lvl w:ilvl="0" w:tplc="C16A7EF8">
      <w:start w:val="14"/>
      <w:numFmt w:val="decimal"/>
      <w:lvlText w:val="%1."/>
      <w:lvlJc w:val="left"/>
      <w:pPr>
        <w:ind w:left="102" w:hanging="442"/>
      </w:pPr>
      <w:rPr>
        <w:rFonts w:ascii="Times New Roman" w:eastAsia="Times New Roman" w:hAnsi="Times New Roman" w:cs="Times New Roman" w:hint="default"/>
        <w:b/>
        <w:spacing w:val="-27"/>
        <w:w w:val="99"/>
        <w:sz w:val="28"/>
        <w:szCs w:val="28"/>
      </w:rPr>
    </w:lvl>
    <w:lvl w:ilvl="1" w:tplc="A2B69914">
      <w:numFmt w:val="bullet"/>
      <w:lvlText w:val="•"/>
      <w:lvlJc w:val="left"/>
      <w:pPr>
        <w:ind w:left="1046" w:hanging="442"/>
      </w:pPr>
      <w:rPr>
        <w:rFonts w:hint="default"/>
      </w:rPr>
    </w:lvl>
    <w:lvl w:ilvl="2" w:tplc="3FA65222">
      <w:numFmt w:val="bullet"/>
      <w:lvlText w:val="•"/>
      <w:lvlJc w:val="left"/>
      <w:pPr>
        <w:ind w:left="1993" w:hanging="442"/>
      </w:pPr>
      <w:rPr>
        <w:rFonts w:hint="default"/>
      </w:rPr>
    </w:lvl>
    <w:lvl w:ilvl="3" w:tplc="59AC9F98">
      <w:numFmt w:val="bullet"/>
      <w:lvlText w:val="•"/>
      <w:lvlJc w:val="left"/>
      <w:pPr>
        <w:ind w:left="2939" w:hanging="442"/>
      </w:pPr>
      <w:rPr>
        <w:rFonts w:hint="default"/>
      </w:rPr>
    </w:lvl>
    <w:lvl w:ilvl="4" w:tplc="0360ECAA">
      <w:numFmt w:val="bullet"/>
      <w:lvlText w:val="•"/>
      <w:lvlJc w:val="left"/>
      <w:pPr>
        <w:ind w:left="3886" w:hanging="442"/>
      </w:pPr>
      <w:rPr>
        <w:rFonts w:hint="default"/>
      </w:rPr>
    </w:lvl>
    <w:lvl w:ilvl="5" w:tplc="D7A0A3FA">
      <w:numFmt w:val="bullet"/>
      <w:lvlText w:val="•"/>
      <w:lvlJc w:val="left"/>
      <w:pPr>
        <w:ind w:left="4833" w:hanging="442"/>
      </w:pPr>
      <w:rPr>
        <w:rFonts w:hint="default"/>
      </w:rPr>
    </w:lvl>
    <w:lvl w:ilvl="6" w:tplc="5352D11C">
      <w:numFmt w:val="bullet"/>
      <w:lvlText w:val="•"/>
      <w:lvlJc w:val="left"/>
      <w:pPr>
        <w:ind w:left="5779" w:hanging="442"/>
      </w:pPr>
      <w:rPr>
        <w:rFonts w:hint="default"/>
      </w:rPr>
    </w:lvl>
    <w:lvl w:ilvl="7" w:tplc="9DD47D18">
      <w:numFmt w:val="bullet"/>
      <w:lvlText w:val="•"/>
      <w:lvlJc w:val="left"/>
      <w:pPr>
        <w:ind w:left="6726" w:hanging="442"/>
      </w:pPr>
      <w:rPr>
        <w:rFonts w:hint="default"/>
      </w:rPr>
    </w:lvl>
    <w:lvl w:ilvl="8" w:tplc="63C4E942">
      <w:numFmt w:val="bullet"/>
      <w:lvlText w:val="•"/>
      <w:lvlJc w:val="left"/>
      <w:pPr>
        <w:ind w:left="7673" w:hanging="4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C3"/>
    <w:rsid w:val="000C6F32"/>
    <w:rsid w:val="001A04E6"/>
    <w:rsid w:val="001E1F1B"/>
    <w:rsid w:val="002237B0"/>
    <w:rsid w:val="002376A1"/>
    <w:rsid w:val="002E0D2A"/>
    <w:rsid w:val="00300C10"/>
    <w:rsid w:val="003014E0"/>
    <w:rsid w:val="004E6892"/>
    <w:rsid w:val="004F67C3"/>
    <w:rsid w:val="00584E0B"/>
    <w:rsid w:val="005A3302"/>
    <w:rsid w:val="00614FB6"/>
    <w:rsid w:val="00670C23"/>
    <w:rsid w:val="0068796E"/>
    <w:rsid w:val="006B3F23"/>
    <w:rsid w:val="00750D68"/>
    <w:rsid w:val="00751529"/>
    <w:rsid w:val="00791F1E"/>
    <w:rsid w:val="00797B18"/>
    <w:rsid w:val="007A33D3"/>
    <w:rsid w:val="007C3AC3"/>
    <w:rsid w:val="008B17AF"/>
    <w:rsid w:val="0094269A"/>
    <w:rsid w:val="0096066D"/>
    <w:rsid w:val="00960ECE"/>
    <w:rsid w:val="009620DC"/>
    <w:rsid w:val="009669B5"/>
    <w:rsid w:val="009C1ED1"/>
    <w:rsid w:val="009E1D70"/>
    <w:rsid w:val="00A04AEA"/>
    <w:rsid w:val="00C46E6C"/>
    <w:rsid w:val="00C9001F"/>
    <w:rsid w:val="00D2328F"/>
    <w:rsid w:val="00E65349"/>
    <w:rsid w:val="00EB580C"/>
    <w:rsid w:val="00F35CDE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2506" w:right="1871" w:hanging="3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1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nhideWhenUsed/>
    <w:rsid w:val="004E689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4E6892"/>
  </w:style>
  <w:style w:type="paragraph" w:styleId="a6">
    <w:name w:val="Balloon Text"/>
    <w:basedOn w:val="a"/>
    <w:link w:val="a7"/>
    <w:uiPriority w:val="99"/>
    <w:semiHidden/>
    <w:unhideWhenUsed/>
    <w:rsid w:val="006879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9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2506" w:right="1871" w:hanging="3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1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nhideWhenUsed/>
    <w:rsid w:val="004E689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4E6892"/>
  </w:style>
  <w:style w:type="paragraph" w:styleId="a6">
    <w:name w:val="Balloon Text"/>
    <w:basedOn w:val="a"/>
    <w:link w:val="a7"/>
    <w:uiPriority w:val="99"/>
    <w:semiHidden/>
    <w:unhideWhenUsed/>
    <w:rsid w:val="006879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9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Уральское общество изыскателей</cp:lastModifiedBy>
  <cp:revision>6</cp:revision>
  <cp:lastPrinted>2017-05-30T07:44:00Z</cp:lastPrinted>
  <dcterms:created xsi:type="dcterms:W3CDTF">2017-05-17T10:11:00Z</dcterms:created>
  <dcterms:modified xsi:type="dcterms:W3CDTF">2017-05-30T07:44:00Z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2017-02-06T00:00:00Z</vt:filetime>
  </property>
</Properties>
</file>